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«Эстетика»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(ООО «Эстетика»)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сотрудников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60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3402"/>
        <w:gridCol w:w="1808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сотрудника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нительная информация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                        Елена Васильевна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Диплом Куйбышевского медицинского университета                      им. Д.И. Ульянова по специальности «Лечебное дело»</w:t>
            </w:r>
            <w:r>
              <w:rPr>
                <w:bCs/>
                <w:sz w:val="24"/>
                <w:szCs w:val="24"/>
              </w:rPr>
              <w:t xml:space="preserve"> от 1986 года</w:t>
            </w:r>
            <w:r>
              <w:rPr>
                <w:bCs/>
                <w:sz w:val="24"/>
                <w:szCs w:val="24"/>
              </w:rPr>
              <w:t xml:space="preserve">.</w:t>
            </w:r>
            <w:r/>
          </w:p>
          <w:p>
            <w:pPr>
              <w:pStyle w:val="604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Диплом ФГБОУ ВО </w:t>
            </w:r>
            <w:r>
              <w:rPr>
                <w:bCs/>
                <w:sz w:val="24"/>
                <w:szCs w:val="24"/>
              </w:rPr>
              <w:t xml:space="preserve">СамГМУ</w:t>
            </w:r>
            <w:r>
              <w:rPr>
                <w:bCs/>
                <w:sz w:val="24"/>
                <w:szCs w:val="24"/>
              </w:rPr>
              <w:t xml:space="preserve"> Минздрава России «</w:t>
            </w:r>
            <w:r>
              <w:rPr>
                <w:bCs/>
                <w:sz w:val="24"/>
                <w:szCs w:val="24"/>
              </w:rPr>
              <w:t xml:space="preserve">О</w:t>
            </w:r>
            <w:r>
              <w:rPr>
                <w:bCs/>
                <w:sz w:val="24"/>
                <w:szCs w:val="24"/>
              </w:rPr>
              <w:t xml:space="preserve">рганизация здравоохранения и общественного </w:t>
            </w: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доровья».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 xml:space="preserve">специалиста по специальности «Организация здравоохранения и общественное здоровье».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медицинских наук.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по предварительной записи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Екатерина Николаевна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</w:t>
            </w:r>
            <w:r>
              <w:rPr>
                <w:sz w:val="24"/>
                <w:szCs w:val="24"/>
              </w:rPr>
              <w:t xml:space="preserve">«Лечебное дело»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по специальности «</w:t>
            </w:r>
            <w:r>
              <w:rPr>
                <w:sz w:val="24"/>
                <w:szCs w:val="24"/>
              </w:rPr>
              <w:t xml:space="preserve">Дерматовенерология»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по специа</w:t>
            </w:r>
            <w:r>
              <w:rPr>
                <w:sz w:val="24"/>
                <w:szCs w:val="24"/>
              </w:rPr>
              <w:t xml:space="preserve">льности «Косметология»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 xml:space="preserve">специалиста по специальности «Организация здравоохранения и общественное здоровье».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- воскресенье (по записи)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Екатерина Сергеевна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Врач-диетолог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«Лечебное дело».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«Эндокринология». Сертификат специалиста по специальности «Диетология».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- воскресенье (по записи)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</w:t>
            </w:r>
            <w:r>
              <w:rPr>
                <w:sz w:val="24"/>
                <w:szCs w:val="24"/>
              </w:rPr>
              <w:t xml:space="preserve"> ФГБОУВО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Кубанский </w:t>
            </w:r>
            <w:r>
              <w:rPr>
                <w:sz w:val="24"/>
                <w:szCs w:val="24"/>
              </w:rPr>
              <w:t xml:space="preserve">государственный медицинский университет» </w:t>
            </w:r>
            <w:r>
              <w:rPr>
                <w:sz w:val="24"/>
                <w:szCs w:val="24"/>
              </w:rPr>
              <w:t xml:space="preserve">квалификаци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Врач лечебник</w:t>
            </w:r>
            <w:r>
              <w:rPr>
                <w:sz w:val="24"/>
                <w:szCs w:val="24"/>
              </w:rPr>
              <w:t xml:space="preserve">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стандарту.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- воскресенье (по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Дубков Вячеслав Валериевич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«Самарский государственный медицинский университет» по специальности «Лечебное дело» от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997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квалификации по специальности «Дерматовенерология».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по специальности «Косметология»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   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- воскресенье (по записи)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Шипунова Елена Николаевна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«Самарский государственный медицинский университет Федерального агентства по здравоохранению и социальному развитию» по специальности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Лечебное дело».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</w:t>
            </w:r>
            <w:r>
              <w:rPr>
                <w:sz w:val="24"/>
                <w:szCs w:val="24"/>
              </w:rPr>
              <w:t xml:space="preserve">перепод</w:t>
            </w:r>
            <w:r>
              <w:rPr>
                <w:sz w:val="24"/>
                <w:szCs w:val="24"/>
              </w:rPr>
              <w:t xml:space="preserve">-ке</w:t>
            </w:r>
            <w:r>
              <w:rPr>
                <w:sz w:val="24"/>
                <w:szCs w:val="24"/>
              </w:rPr>
              <w:t xml:space="preserve"> по специальности «Дерматовенерология»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по специальности «Дерматовенерология».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переподготовке по специальности «Косметология»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по специальности «Косметология».     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«Актуальные вопросы косметологии»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Ксения Игоревна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«Врач - лечебник».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Свидетельство об аккредитации специалиста.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окончании ординатуры 2020 года –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(отпуск по уходу за ребенком)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ФГЮОУВО «Самарский государственный медицинский университет» - квалификация «Врач-лечебник».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ФГЮОУВО «Самарский государственный медицинский университет» - квалификация «Врач-эндокринолог».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специалиста по специальности «Эндокринология».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по дополнительной программе "Актуальные вопросы эндокринологии и эндокринных нарушений в гинекологической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тике", «Инсулиновая помпа у детей и взрослых».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               </w:t>
            </w:r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t xml:space="preserve">по согласованию)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Разгоняева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Анастасия Александровна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«Борское 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квалификация «Фельдшер».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«Самарский медицинский колледж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 «Борский» квалификация 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переподготовке -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«Сестринское дело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 и реаниматологии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Мария Витальевна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«Самарский медицинский колледж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 «Борский» квалификация 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«Сестринское дело».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дело». 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Андрясян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Гарушовна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Косметик-эстетик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Белгород-Днестровского медицинского училища Минздрава УССР по специальности «Акушерка».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Центра повышения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и профессиональной переподготовки в сфере «Сестринское дело в косметологии».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«Сестринское дело в косметологии».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«Косметология» различных уровней.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Косметик-эстетик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«Новокуйбышевский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ква-я 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переподготовке -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 в косметологии»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переподготовке -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 общей практики».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переподготовке -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«Скорая и неотложная помощь».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«Современные методы коррекции морщин»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Белолипецких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Косметик-эстетик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Н.Ляпиной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- квалификация «Сестринское дело в косметологии».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Нутрициология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диетология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Неинвазивная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«Ретинол в практике косметолога.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Предпилинговая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подготовка».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Дарья Сергеевна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Косметик-эстетик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ГБОУ СПО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- квалификация «Сестринское дело в косметологии».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дополнительного обучения по направлению.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Владиславовна</w:t>
            </w:r>
            <w:bookmarkStart w:id="0" w:name="_GoBack"/>
            <w:r/>
            <w:bookmarkEnd w:id="0"/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Косметик-эстетик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«Самарского института красоты» по специальности «Эстетическая косметология».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Академии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Бъюти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-консалтинг» по программе «Косметолог-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ГБПОУ «Бугурусланский медицинский колледж» по специальности «Лечебное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«Медицинский массаж».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повышения квалификации.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Кулаев Дмитрий Викторович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подготовке от 2021 года «Специалист в области прикладной эстетики по телу».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«Рефлекторный массаж стоп».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Лимфодренажный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массаж».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«Антицеллюлитный массаж «Перфект»». 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Анжелика Рашидовна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ГБПОУ Нижегородской области «Нижегородский медицинский колледж» по спец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ти</w:t>
            </w:r>
            <w:r>
              <w:rPr>
                <w:sz w:val="24"/>
                <w:szCs w:val="24"/>
              </w:rPr>
              <w:t xml:space="preserve"> «Сестринской дело».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специальности «Медицинский массаж». Сертификат специалиста по специальности «Медицинский массаж». 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Нарзият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Абдулаевна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МОУ СПО Самарский медицинский колледж им.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 xml:space="preserve">Ляпиной</w:t>
            </w:r>
            <w:r>
              <w:rPr>
                <w:sz w:val="24"/>
                <w:szCs w:val="24"/>
              </w:rPr>
              <w:t xml:space="preserve"> по специальности «Лабораторная диагностика».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Самарского университета красоты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Лечебный массаж»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 Александр Александрович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по программе «Младший медицинский персонал». </w:t>
            </w:r>
            <w:r/>
          </w:p>
          <w:p>
            <w:pPr>
              <w:pStyle w:val="60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 программе «Основы массажа»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Сертификат по программе «Основы массажа».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Кучма Дмитрий Николаевич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по программе «Младший медицинский персонал». 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 программе «Основы массажа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«Антицеллюлитный массаж».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Корешков Андрей Дмитриевич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подготовке от 2020 года</w:t>
            </w:r>
            <w:r>
              <w:rPr>
                <w:sz w:val="24"/>
                <w:szCs w:val="24"/>
              </w:rPr>
              <w:t xml:space="preserve"> «Классический массаж»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«Рефлекторный массаж стоп».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«Классический массаж».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Лимфодренажный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«Антицеллюлитный массаж «Перфект»».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«Бразильские техники коррекции фигуры».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Мария Евгеньевна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</w:t>
            </w:r>
            <w:r>
              <w:rPr>
                <w:sz w:val="24"/>
                <w:szCs w:val="24"/>
              </w:rPr>
              <w:t xml:space="preserve">базовом обучении по ручной коррекции фигуры </w:t>
            </w:r>
            <w:r>
              <w:rPr>
                <w:sz w:val="24"/>
                <w:szCs w:val="24"/>
              </w:rPr>
              <w:t xml:space="preserve">Лимфодренажный</w:t>
            </w:r>
            <w:r>
              <w:rPr>
                <w:sz w:val="24"/>
                <w:szCs w:val="24"/>
              </w:rPr>
              <w:t xml:space="preserve"> и антицеллюлитный массаж.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корректирующий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похудение и коррекция целлюлита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Наталья Александровна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питанию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/>
          </w:p>
          <w:p>
            <w:pPr>
              <w:pStyle w:val="60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«Клиники снижения веса Елены Малышевой» по курсу «Экспресс-курс по снижению веса».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Сертификат «Основы рационального питания». 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Балтийской педагогической академии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г. Санкт - Петербурга по специальности «Психология, валеология образования, здравоохранения».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ФГБОУ ВПО «Самарский государственный университет» </w:t>
            </w:r>
            <w:r>
              <w:rPr>
                <w:sz w:val="24"/>
                <w:szCs w:val="24"/>
              </w:rPr>
              <w:t xml:space="preserve">г.о</w:t>
            </w:r>
            <w:r>
              <w:rPr>
                <w:sz w:val="24"/>
                <w:szCs w:val="24"/>
              </w:rPr>
              <w:t xml:space="preserve">. Самары «Бакалавр» по специальности «Психология».</w:t>
            </w:r>
            <w:r/>
          </w:p>
          <w:p>
            <w:pPr>
              <w:pStyle w:val="60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ФГБОУ ВПО национального государственного университета физической культуры, спорта и здоровья им П.Ф. Лесгафта, Санкт – Петербург» степень «Магистр физической культуры»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60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10.00-18.00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информация: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Очередности на прием к врачам-специалистам и специалистам отсутствует.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Запись на прием производиться в любое удобное время (предварительно согласовав дату и время посещения с администратором по телефону, либо лично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рецкпшен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администратора).</w:t>
      </w:r>
      <w:r/>
    </w:p>
    <w:sectPr>
      <w:footnotePr/>
      <w:endnotePr/>
      <w:type w:val="nextPage"/>
      <w:pgSz w:w="11906" w:h="16838" w:orient="portrait"/>
      <w:pgMar w:top="964" w:right="1021" w:bottom="96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03" w:customStyle="1">
    <w:name w:val="Другое_"/>
    <w:basedOn w:val="599"/>
    <w:link w:val="604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604" w:customStyle="1">
    <w:name w:val="Другое"/>
    <w:basedOn w:val="598"/>
    <w:link w:val="603"/>
    <w:pPr>
      <w:jc w:val="center"/>
      <w:spacing w:after="0" w:line="240" w:lineRule="auto"/>
      <w:shd w:val="clear" w:color="auto" w:fill="ffffff"/>
      <w:widowControl w:val="off"/>
    </w:pPr>
    <w:rPr>
      <w:rFonts w:ascii="Times New Roman" w:hAnsi="Times New Roman" w:cs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5D5F0DA-0575-45DC-AFF3-13279AA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BuhgalterTOP</dc:creator>
  <cp:keywords/>
  <dc:description/>
  <cp:lastModifiedBy>Василий Петровичев</cp:lastModifiedBy>
  <cp:revision>3</cp:revision>
  <dcterms:created xsi:type="dcterms:W3CDTF">2023-11-03T08:12:00Z</dcterms:created>
  <dcterms:modified xsi:type="dcterms:W3CDTF">2023-11-07T05:36:50Z</dcterms:modified>
</cp:coreProperties>
</file>